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DA887" w14:textId="62EC2BBD" w:rsidR="002B6ABA" w:rsidRDefault="005D44FB" w:rsidP="002B6ABA">
      <w:pPr>
        <w:rPr>
          <w:rFonts w:ascii="Arial" w:hAnsi="Arial" w:cs="Arial"/>
          <w:b/>
          <w:bCs/>
          <w:sz w:val="28"/>
          <w:szCs w:val="28"/>
          <w:lang w:val="en-US"/>
        </w:rPr>
      </w:pPr>
      <w:r w:rsidRPr="005D44FB">
        <w:rPr>
          <w:rFonts w:ascii="Arial" w:hAnsi="Arial" w:cs="Arial"/>
          <w:b/>
          <w:bCs/>
          <w:sz w:val="28"/>
          <w:szCs w:val="28"/>
          <w:lang w:val="en-US"/>
        </w:rPr>
        <w:t xml:space="preserve">New premium suppliers for shareholders of </w:t>
      </w:r>
      <w:proofErr w:type="spellStart"/>
      <w:r w:rsidRPr="005D44FB">
        <w:rPr>
          <w:rFonts w:ascii="Arial" w:hAnsi="Arial" w:cs="Arial"/>
          <w:b/>
          <w:bCs/>
          <w:sz w:val="28"/>
          <w:szCs w:val="28"/>
          <w:lang w:val="en-US"/>
        </w:rPr>
        <w:t>interdomus</w:t>
      </w:r>
      <w:proofErr w:type="spellEnd"/>
      <w:r w:rsidRPr="005D44FB">
        <w:rPr>
          <w:rFonts w:ascii="Arial" w:hAnsi="Arial" w:cs="Arial"/>
          <w:b/>
          <w:bCs/>
          <w:sz w:val="28"/>
          <w:szCs w:val="28"/>
          <w:lang w:val="en-US"/>
        </w:rPr>
        <w:t xml:space="preserve"> </w:t>
      </w:r>
      <w:proofErr w:type="spellStart"/>
      <w:r w:rsidRPr="005D44FB">
        <w:rPr>
          <w:rFonts w:ascii="Arial" w:hAnsi="Arial" w:cs="Arial"/>
          <w:b/>
          <w:bCs/>
          <w:sz w:val="28"/>
          <w:szCs w:val="28"/>
          <w:lang w:val="en-US"/>
        </w:rPr>
        <w:t>Haustechnik</w:t>
      </w:r>
      <w:proofErr w:type="spellEnd"/>
    </w:p>
    <w:p w14:paraId="1956ED12" w14:textId="77777777" w:rsidR="005D44FB" w:rsidRPr="005D44FB" w:rsidRDefault="005D44FB" w:rsidP="002B6ABA">
      <w:pPr>
        <w:rPr>
          <w:rFonts w:ascii="Arial" w:hAnsi="Arial" w:cs="Arial"/>
          <w:b/>
          <w:spacing w:val="-2"/>
          <w:sz w:val="28"/>
          <w:szCs w:val="28"/>
          <w:lang w:val="en-US"/>
        </w:rPr>
      </w:pPr>
    </w:p>
    <w:p w14:paraId="6C82CA65" w14:textId="1243053E" w:rsidR="005D44FB" w:rsidRPr="005D44FB" w:rsidRDefault="00EB25BA" w:rsidP="005D44FB">
      <w:pPr>
        <w:spacing w:after="160" w:line="280" w:lineRule="exact"/>
        <w:jc w:val="both"/>
        <w:rPr>
          <w:rFonts w:ascii="Arial" w:hAnsi="Arial" w:cs="Arial"/>
          <w:bCs/>
          <w:sz w:val="23"/>
          <w:szCs w:val="23"/>
          <w:lang w:val="en-US"/>
        </w:rPr>
      </w:pPr>
      <w:proofErr w:type="spellStart"/>
      <w:r w:rsidRPr="005D44FB">
        <w:rPr>
          <w:rFonts w:ascii="Arial" w:hAnsi="Arial" w:cs="Arial"/>
          <w:b/>
          <w:sz w:val="23"/>
          <w:szCs w:val="23"/>
          <w:lang w:val="en-US"/>
        </w:rPr>
        <w:t>Dreieich</w:t>
      </w:r>
      <w:proofErr w:type="spellEnd"/>
      <w:r w:rsidRPr="005D44FB">
        <w:rPr>
          <w:rFonts w:ascii="Arial" w:hAnsi="Arial" w:cs="Arial"/>
          <w:b/>
          <w:sz w:val="23"/>
          <w:szCs w:val="23"/>
          <w:lang w:val="en-US"/>
        </w:rPr>
        <w:t xml:space="preserve">, </w:t>
      </w:r>
      <w:r w:rsidR="008F4A7C" w:rsidRPr="005D44FB">
        <w:rPr>
          <w:rFonts w:ascii="Arial" w:hAnsi="Arial" w:cs="Arial"/>
          <w:b/>
          <w:sz w:val="23"/>
          <w:szCs w:val="23"/>
          <w:lang w:val="en-US"/>
        </w:rPr>
        <w:t>1</w:t>
      </w:r>
      <w:r w:rsidR="00420DB0" w:rsidRPr="005D44FB">
        <w:rPr>
          <w:rFonts w:ascii="Arial" w:hAnsi="Arial" w:cs="Arial"/>
          <w:b/>
          <w:sz w:val="23"/>
          <w:szCs w:val="23"/>
          <w:lang w:val="en-US"/>
        </w:rPr>
        <w:t>1</w:t>
      </w:r>
      <w:r w:rsidR="005D44FB">
        <w:rPr>
          <w:rFonts w:ascii="Arial" w:hAnsi="Arial" w:cs="Arial"/>
          <w:b/>
          <w:sz w:val="23"/>
          <w:szCs w:val="23"/>
          <w:lang w:val="en-US"/>
        </w:rPr>
        <w:t xml:space="preserve"> </w:t>
      </w:r>
      <w:r w:rsidR="00883463" w:rsidRPr="005D44FB">
        <w:rPr>
          <w:rFonts w:ascii="Arial" w:hAnsi="Arial" w:cs="Arial"/>
          <w:b/>
          <w:sz w:val="23"/>
          <w:szCs w:val="23"/>
          <w:lang w:val="en-US"/>
        </w:rPr>
        <w:t>M</w:t>
      </w:r>
      <w:r w:rsidR="005D44FB">
        <w:rPr>
          <w:rFonts w:ascii="Arial" w:hAnsi="Arial" w:cs="Arial"/>
          <w:b/>
          <w:sz w:val="23"/>
          <w:szCs w:val="23"/>
          <w:lang w:val="en-US"/>
        </w:rPr>
        <w:t>arch</w:t>
      </w:r>
      <w:r w:rsidR="00CC0DE6" w:rsidRPr="005D44FB">
        <w:rPr>
          <w:rFonts w:ascii="Arial" w:hAnsi="Arial" w:cs="Arial"/>
          <w:b/>
          <w:sz w:val="23"/>
          <w:szCs w:val="23"/>
          <w:lang w:val="en-US"/>
        </w:rPr>
        <w:t xml:space="preserve"> 2021</w:t>
      </w:r>
      <w:r w:rsidRPr="005D44FB">
        <w:rPr>
          <w:rFonts w:ascii="Arial" w:hAnsi="Arial" w:cs="Arial"/>
          <w:b/>
          <w:sz w:val="23"/>
          <w:szCs w:val="23"/>
          <w:lang w:val="en-US"/>
        </w:rPr>
        <w:t>.</w:t>
      </w:r>
      <w:r w:rsidR="00E13924" w:rsidRPr="005D44FB">
        <w:rPr>
          <w:rFonts w:ascii="Arial" w:hAnsi="Arial" w:cs="Arial"/>
          <w:b/>
          <w:sz w:val="23"/>
          <w:szCs w:val="23"/>
          <w:lang w:val="en-US"/>
        </w:rPr>
        <w:t xml:space="preserve"> </w:t>
      </w:r>
      <w:r w:rsidR="005D44FB" w:rsidRPr="005D44FB">
        <w:rPr>
          <w:rFonts w:ascii="Arial" w:hAnsi="Arial" w:cs="Arial"/>
          <w:bCs/>
          <w:sz w:val="23"/>
          <w:szCs w:val="23"/>
          <w:lang w:val="en-US"/>
        </w:rPr>
        <w:t xml:space="preserve">"In the long term, craft businesses that clearly focus on their skills and offer customer oriented, attractive services are successful - this is where we support our shareholders," says Stefan Ehrhard, Managing Director of </w:t>
      </w:r>
      <w:proofErr w:type="spellStart"/>
      <w:r w:rsidR="005D44FB" w:rsidRPr="005D44FB">
        <w:rPr>
          <w:rFonts w:ascii="Arial" w:hAnsi="Arial" w:cs="Arial"/>
          <w:bCs/>
          <w:sz w:val="23"/>
          <w:szCs w:val="23"/>
          <w:lang w:val="en-US"/>
        </w:rPr>
        <w:t>interdomus</w:t>
      </w:r>
      <w:proofErr w:type="spellEnd"/>
      <w:r w:rsidR="005D44FB" w:rsidRPr="005D44FB">
        <w:rPr>
          <w:rFonts w:ascii="Arial" w:hAnsi="Arial" w:cs="Arial"/>
          <w:bCs/>
          <w:sz w:val="23"/>
          <w:szCs w:val="23"/>
          <w:lang w:val="en-US"/>
        </w:rPr>
        <w:t xml:space="preserve"> </w:t>
      </w:r>
      <w:proofErr w:type="spellStart"/>
      <w:r w:rsidR="005D44FB" w:rsidRPr="005D44FB">
        <w:rPr>
          <w:rFonts w:ascii="Arial" w:hAnsi="Arial" w:cs="Arial"/>
          <w:bCs/>
          <w:sz w:val="23"/>
          <w:szCs w:val="23"/>
          <w:lang w:val="en-US"/>
        </w:rPr>
        <w:t>Haustechnik</w:t>
      </w:r>
      <w:proofErr w:type="spellEnd"/>
      <w:r w:rsidR="005D44FB" w:rsidRPr="005D44FB">
        <w:rPr>
          <w:rFonts w:ascii="Arial" w:hAnsi="Arial" w:cs="Arial"/>
          <w:bCs/>
          <w:sz w:val="23"/>
          <w:szCs w:val="23"/>
          <w:lang w:val="en-US"/>
        </w:rPr>
        <w:t xml:space="preserve">, describing one of the core services of the largest SHK association group. "Offering brand products 'Made in Germany' plays an important role in this." With </w:t>
      </w:r>
      <w:proofErr w:type="spellStart"/>
      <w:r w:rsidR="005D44FB" w:rsidRPr="005D44FB">
        <w:rPr>
          <w:rFonts w:ascii="Arial" w:hAnsi="Arial" w:cs="Arial"/>
          <w:bCs/>
          <w:sz w:val="23"/>
          <w:szCs w:val="23"/>
          <w:lang w:val="en-US"/>
        </w:rPr>
        <w:t>burgbad</w:t>
      </w:r>
      <w:proofErr w:type="spellEnd"/>
      <w:r w:rsidR="005D44FB" w:rsidRPr="005D44FB">
        <w:rPr>
          <w:rFonts w:ascii="Arial" w:hAnsi="Arial" w:cs="Arial"/>
          <w:bCs/>
          <w:sz w:val="23"/>
          <w:szCs w:val="23"/>
          <w:lang w:val="en-US"/>
        </w:rPr>
        <w:t xml:space="preserve">, Hansgrohe Deutschland and </w:t>
      </w:r>
      <w:proofErr w:type="spellStart"/>
      <w:r w:rsidR="005D44FB" w:rsidRPr="005D44FB">
        <w:rPr>
          <w:rFonts w:ascii="Arial" w:hAnsi="Arial" w:cs="Arial"/>
          <w:bCs/>
          <w:sz w:val="23"/>
          <w:szCs w:val="23"/>
          <w:lang w:val="en-US"/>
        </w:rPr>
        <w:t>Pluggit</w:t>
      </w:r>
      <w:proofErr w:type="spellEnd"/>
      <w:r w:rsidR="005D44FB" w:rsidRPr="005D44FB">
        <w:rPr>
          <w:rFonts w:ascii="Arial" w:hAnsi="Arial" w:cs="Arial"/>
          <w:bCs/>
          <w:sz w:val="23"/>
          <w:szCs w:val="23"/>
          <w:lang w:val="en-US"/>
        </w:rPr>
        <w:t xml:space="preserve">, </w:t>
      </w:r>
      <w:proofErr w:type="spellStart"/>
      <w:r w:rsidR="005D44FB" w:rsidRPr="005D44FB">
        <w:rPr>
          <w:rFonts w:ascii="Arial" w:hAnsi="Arial" w:cs="Arial"/>
          <w:bCs/>
          <w:sz w:val="23"/>
          <w:szCs w:val="23"/>
          <w:lang w:val="en-US"/>
        </w:rPr>
        <w:t>interdomus</w:t>
      </w:r>
      <w:proofErr w:type="spellEnd"/>
      <w:r w:rsidR="005D44FB" w:rsidRPr="005D44FB">
        <w:rPr>
          <w:rFonts w:ascii="Arial" w:hAnsi="Arial" w:cs="Arial"/>
          <w:bCs/>
          <w:sz w:val="23"/>
          <w:szCs w:val="23"/>
          <w:lang w:val="en-US"/>
        </w:rPr>
        <w:t xml:space="preserve"> </w:t>
      </w:r>
      <w:proofErr w:type="spellStart"/>
      <w:r w:rsidR="005D44FB" w:rsidRPr="005D44FB">
        <w:rPr>
          <w:rFonts w:ascii="Arial" w:hAnsi="Arial" w:cs="Arial"/>
          <w:bCs/>
          <w:sz w:val="23"/>
          <w:szCs w:val="23"/>
          <w:lang w:val="en-US"/>
        </w:rPr>
        <w:t>Haustechnik</w:t>
      </w:r>
      <w:proofErr w:type="spellEnd"/>
      <w:r w:rsidR="005D44FB" w:rsidRPr="005D44FB">
        <w:rPr>
          <w:rFonts w:ascii="Arial" w:hAnsi="Arial" w:cs="Arial"/>
          <w:bCs/>
          <w:sz w:val="23"/>
          <w:szCs w:val="23"/>
          <w:lang w:val="en-US"/>
        </w:rPr>
        <w:t xml:space="preserve"> is now expanding its spectrum to include three suppliers who are each among the market leaders in their product area.</w:t>
      </w:r>
    </w:p>
    <w:p w14:paraId="709B65B9" w14:textId="77777777" w:rsidR="005D44FB" w:rsidRPr="005D44FB" w:rsidRDefault="005D44FB" w:rsidP="005D44FB">
      <w:pPr>
        <w:spacing w:after="160" w:line="280" w:lineRule="exact"/>
        <w:jc w:val="both"/>
        <w:rPr>
          <w:rFonts w:ascii="Arial" w:hAnsi="Arial" w:cs="Arial"/>
          <w:bCs/>
          <w:sz w:val="23"/>
          <w:szCs w:val="23"/>
          <w:lang w:val="en-US"/>
        </w:rPr>
      </w:pPr>
      <w:proofErr w:type="spellStart"/>
      <w:r w:rsidRPr="005D44FB">
        <w:rPr>
          <w:rFonts w:ascii="Arial" w:hAnsi="Arial" w:cs="Arial"/>
          <w:bCs/>
          <w:sz w:val="23"/>
          <w:szCs w:val="23"/>
          <w:lang w:val="en-US"/>
        </w:rPr>
        <w:t>burgbad</w:t>
      </w:r>
      <w:proofErr w:type="spellEnd"/>
      <w:r w:rsidRPr="005D44FB">
        <w:rPr>
          <w:rFonts w:ascii="Arial" w:hAnsi="Arial" w:cs="Arial"/>
          <w:bCs/>
          <w:sz w:val="23"/>
          <w:szCs w:val="23"/>
          <w:lang w:val="en-US"/>
        </w:rPr>
        <w:t xml:space="preserve"> has made a name for itself with individual bathroom concepts in the high-quality segment. The manufacturer of bathroom furniture underlines its innovative capacity with the use of technologies on the industry standard 4.0, e.g. for the production of products in batch size 1. Hansgrohe Germany pays special attention to the combination of user comfort and a respectful use of the resource water. Under the well-known Hansgrohe and AXOR brands, the pioneer produces fittings and showers for the modern bathroom and kitchen. The third new supplier, </w:t>
      </w:r>
      <w:proofErr w:type="spellStart"/>
      <w:r w:rsidRPr="005D44FB">
        <w:rPr>
          <w:rFonts w:ascii="Arial" w:hAnsi="Arial" w:cs="Arial"/>
          <w:bCs/>
          <w:sz w:val="23"/>
          <w:szCs w:val="23"/>
          <w:lang w:val="en-US"/>
        </w:rPr>
        <w:t>Pluggit</w:t>
      </w:r>
      <w:proofErr w:type="spellEnd"/>
      <w:r w:rsidRPr="005D44FB">
        <w:rPr>
          <w:rFonts w:ascii="Arial" w:hAnsi="Arial" w:cs="Arial"/>
          <w:bCs/>
          <w:sz w:val="23"/>
          <w:szCs w:val="23"/>
          <w:lang w:val="en-US"/>
        </w:rPr>
        <w:t xml:space="preserve">, develops fan-supported living space ventilation systems with heat recovery for all floor plans and types of living. The room solutions of the technological market leader have a lasting positive effect on energy efficiency, the value retention of buildings, but also on the health of consumers. </w:t>
      </w:r>
    </w:p>
    <w:p w14:paraId="149A4CBE" w14:textId="77777777" w:rsidR="005D44FB" w:rsidRPr="005D44FB" w:rsidRDefault="005D44FB" w:rsidP="005D44FB">
      <w:pPr>
        <w:spacing w:after="160" w:line="280" w:lineRule="exact"/>
        <w:jc w:val="both"/>
        <w:rPr>
          <w:rFonts w:ascii="Arial" w:hAnsi="Arial" w:cs="Arial"/>
          <w:bCs/>
          <w:sz w:val="23"/>
          <w:szCs w:val="23"/>
          <w:lang w:val="en-US"/>
        </w:rPr>
      </w:pPr>
    </w:p>
    <w:p w14:paraId="7F99DDAF" w14:textId="3A9C26A1" w:rsidR="00644F4B" w:rsidRPr="004D5F48" w:rsidRDefault="005D44FB" w:rsidP="005D44FB">
      <w:pPr>
        <w:spacing w:after="160" w:line="280" w:lineRule="exact"/>
        <w:jc w:val="both"/>
        <w:rPr>
          <w:rFonts w:ascii="Arial" w:hAnsi="Arial" w:cs="Arial"/>
          <w:bCs/>
          <w:sz w:val="23"/>
          <w:szCs w:val="23"/>
          <w:lang w:val="en-US"/>
        </w:rPr>
      </w:pPr>
      <w:proofErr w:type="spellStart"/>
      <w:r w:rsidRPr="005D44FB">
        <w:rPr>
          <w:rFonts w:ascii="Arial" w:hAnsi="Arial" w:cs="Arial"/>
          <w:bCs/>
          <w:sz w:val="23"/>
          <w:szCs w:val="23"/>
          <w:lang w:val="en-US"/>
        </w:rPr>
        <w:t>interdomus</w:t>
      </w:r>
      <w:proofErr w:type="spellEnd"/>
      <w:r w:rsidRPr="005D44FB">
        <w:rPr>
          <w:rFonts w:ascii="Arial" w:hAnsi="Arial" w:cs="Arial"/>
          <w:bCs/>
          <w:sz w:val="23"/>
          <w:szCs w:val="23"/>
          <w:lang w:val="en-US"/>
        </w:rPr>
        <w:t xml:space="preserve"> </w:t>
      </w:r>
      <w:proofErr w:type="spellStart"/>
      <w:r w:rsidRPr="005D44FB">
        <w:rPr>
          <w:rFonts w:ascii="Arial" w:hAnsi="Arial" w:cs="Arial"/>
          <w:bCs/>
          <w:sz w:val="23"/>
          <w:szCs w:val="23"/>
          <w:lang w:val="en-US"/>
        </w:rPr>
        <w:t>Haustechnik</w:t>
      </w:r>
      <w:proofErr w:type="spellEnd"/>
      <w:r w:rsidRPr="005D44FB">
        <w:rPr>
          <w:rFonts w:ascii="Arial" w:hAnsi="Arial" w:cs="Arial"/>
          <w:bCs/>
          <w:sz w:val="23"/>
          <w:szCs w:val="23"/>
          <w:lang w:val="en-US"/>
        </w:rPr>
        <w:t xml:space="preserve"> is confident about the additional potential that the new </w:t>
      </w:r>
      <w:proofErr w:type="spellStart"/>
      <w:r w:rsidRPr="005D44FB">
        <w:rPr>
          <w:rFonts w:ascii="Arial" w:hAnsi="Arial" w:cs="Arial"/>
          <w:bCs/>
          <w:sz w:val="23"/>
          <w:szCs w:val="23"/>
          <w:lang w:val="en-US"/>
        </w:rPr>
        <w:t>cooperations</w:t>
      </w:r>
      <w:proofErr w:type="spellEnd"/>
      <w:r w:rsidRPr="005D44FB">
        <w:rPr>
          <w:rFonts w:ascii="Arial" w:hAnsi="Arial" w:cs="Arial"/>
          <w:bCs/>
          <w:sz w:val="23"/>
          <w:szCs w:val="23"/>
          <w:lang w:val="en-US"/>
        </w:rPr>
        <w:t xml:space="preserve"> will open up for the partners: "Innovative strength and 'Made in Germany' are two strong arguments that have convinced us as an association group and will now also inspire the customers of our SHK specialist companies in their projects," Stefan Ehrhard sums up the new possibilities.</w:t>
      </w:r>
    </w:p>
    <w:sectPr w:rsidR="00644F4B" w:rsidRPr="004D5F48" w:rsidSect="00053A0E">
      <w:headerReference w:type="default" r:id="rId7"/>
      <w:footerReference w:type="default" r:id="rId8"/>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1B4A8" w14:textId="77777777" w:rsidR="009B0EC1" w:rsidRDefault="009B0EC1">
      <w:r>
        <w:separator/>
      </w:r>
    </w:p>
  </w:endnote>
  <w:endnote w:type="continuationSeparator" w:id="0">
    <w:p w14:paraId="61DE6394" w14:textId="77777777" w:rsidR="009B0EC1" w:rsidRDefault="009B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1CA3" w14:textId="77777777" w:rsidR="0087200C" w:rsidRDefault="008100A9">
    <w:pPr>
      <w:pStyle w:val="Fuzeile"/>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7B00310D" wp14:editId="5166BC8D">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B84C"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0ADF34FF" w14:textId="77777777" w:rsidR="00824CD4" w:rsidRDefault="00824CD4" w:rsidP="00CE70F5">
                          <w:pPr>
                            <w:pStyle w:val="Default"/>
                            <w:tabs>
                              <w:tab w:val="left" w:pos="812"/>
                            </w:tabs>
                            <w:spacing w:after="80" w:line="260" w:lineRule="exact"/>
                            <w:rPr>
                              <w:sz w:val="20"/>
                              <w:szCs w:val="20"/>
                            </w:rPr>
                          </w:pPr>
                          <w:proofErr w:type="spellStart"/>
                          <w:r w:rsidRPr="00824CD4">
                            <w:rPr>
                              <w:b/>
                              <w:sz w:val="20"/>
                              <w:szCs w:val="20"/>
                            </w:rPr>
                            <w:t>interdomus</w:t>
                          </w:r>
                          <w:proofErr w:type="spellEnd"/>
                          <w:r w:rsidRPr="00824CD4">
                            <w:rPr>
                              <w:b/>
                              <w:sz w:val="20"/>
                              <w:szCs w:val="20"/>
                            </w:rPr>
                            <w:t xml:space="preserve"> </w:t>
                          </w:r>
                          <w:r w:rsidRPr="00824CD4">
                            <w:rPr>
                              <w:b/>
                              <w:sz w:val="20"/>
                              <w:szCs w:val="20"/>
                            </w:rPr>
                            <w:br/>
                            <w:t>Haustechnik GmbH &amp; Co.</w:t>
                          </w:r>
                          <w:r w:rsidRPr="00824CD4">
                            <w:rPr>
                              <w:sz w:val="20"/>
                              <w:szCs w:val="20"/>
                            </w:rPr>
                            <w:br/>
                            <w:t>Sanitär Heizung Klima KG</w:t>
                          </w:r>
                        </w:p>
                        <w:p w14:paraId="3000D80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2B6B6F23"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3936436" w14:textId="00D9C56F" w:rsidR="00CE70F5" w:rsidRPr="00BC2E4E" w:rsidRDefault="004D5F48" w:rsidP="00BC2E4E">
                          <w:pPr>
                            <w:tabs>
                              <w:tab w:val="left" w:pos="851"/>
                            </w:tabs>
                            <w:spacing w:after="80" w:line="260" w:lineRule="exact"/>
                            <w:rPr>
                              <w:rFonts w:ascii="Arial" w:hAnsi="Arial" w:cs="Arial"/>
                              <w:bCs/>
                              <w:sz w:val="20"/>
                              <w:szCs w:val="20"/>
                            </w:rPr>
                          </w:pPr>
                          <w:r>
                            <w:rPr>
                              <w:rFonts w:ascii="Arial" w:hAnsi="Arial" w:cs="Arial"/>
                              <w:bCs/>
                              <w:sz w:val="20"/>
                              <w:szCs w:val="20"/>
                            </w:rPr>
                            <w:t>Phone</w:t>
                          </w:r>
                          <w:r w:rsidR="00DE4C4A" w:rsidRPr="00BC2E4E">
                            <w:rPr>
                              <w:rFonts w:ascii="Arial" w:hAnsi="Arial" w:cs="Arial"/>
                              <w:bCs/>
                              <w:sz w:val="20"/>
                              <w:szCs w:val="20"/>
                            </w:rPr>
                            <w:t>:</w:t>
                          </w:r>
                          <w:r w:rsidR="00DE4C4A" w:rsidRPr="00BC2E4E">
                            <w:rPr>
                              <w:rFonts w:ascii="Arial" w:hAnsi="Arial" w:cs="Arial"/>
                              <w:bCs/>
                              <w:sz w:val="20"/>
                              <w:szCs w:val="20"/>
                            </w:rPr>
                            <w:tab/>
                            <w:t>+49(0)6103 / 391-264</w:t>
                          </w:r>
                          <w:r w:rsidR="00DE4C4A" w:rsidRPr="00BC2E4E">
                            <w:rPr>
                              <w:rFonts w:ascii="Arial" w:hAnsi="Arial" w:cs="Arial"/>
                              <w:bCs/>
                              <w:sz w:val="20"/>
                              <w:szCs w:val="20"/>
                            </w:rPr>
                            <w:br/>
                            <w:t>Fax:</w:t>
                          </w:r>
                          <w:r w:rsidR="00DE4C4A" w:rsidRPr="00BC2E4E">
                            <w:rPr>
                              <w:rFonts w:ascii="Arial" w:hAnsi="Arial" w:cs="Arial"/>
                              <w:bCs/>
                              <w:sz w:val="20"/>
                              <w:szCs w:val="20"/>
                            </w:rPr>
                            <w:tab/>
                            <w:t>+49(0)6103 / 391-499</w:t>
                          </w:r>
                          <w:r w:rsidR="00DE4C4A" w:rsidRPr="00BC2E4E">
                            <w:rPr>
                              <w:rFonts w:ascii="Arial" w:hAnsi="Arial" w:cs="Arial"/>
                              <w:bCs/>
                              <w:sz w:val="20"/>
                              <w:szCs w:val="20"/>
                            </w:rPr>
                            <w:br/>
                            <w:t>E</w:t>
                          </w:r>
                          <w:r>
                            <w:rPr>
                              <w:rFonts w:ascii="Arial" w:hAnsi="Arial" w:cs="Arial"/>
                              <w:bCs/>
                              <w:sz w:val="20"/>
                              <w:szCs w:val="20"/>
                            </w:rPr>
                            <w:t>m</w:t>
                          </w:r>
                          <w:r w:rsidR="00DE4C4A" w:rsidRPr="00BC2E4E">
                            <w:rPr>
                              <w:rFonts w:ascii="Arial" w:hAnsi="Arial" w:cs="Arial"/>
                              <w:bCs/>
                              <w:sz w:val="20"/>
                              <w:szCs w:val="20"/>
                            </w:rPr>
                            <w:t>ail:</w:t>
                          </w:r>
                          <w:r w:rsidR="00DE4C4A" w:rsidRPr="00BC2E4E">
                            <w:rPr>
                              <w:rFonts w:ascii="Arial" w:hAnsi="Arial" w:cs="Arial"/>
                              <w:bCs/>
                              <w:sz w:val="20"/>
                              <w:szCs w:val="20"/>
                            </w:rPr>
                            <w:tab/>
                            <w:t>k.mangels@mhk.de</w:t>
                          </w:r>
                        </w:p>
                        <w:p w14:paraId="587844EE"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18F94C15"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2EE89181"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2B22CD78"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0310D"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" filled="f" stroked="f">
              <v:textbox>
                <w:txbxContent>
                  <w:p w14:paraId="79C4B84C"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0ADF34FF" w14:textId="77777777" w:rsidR="00824CD4" w:rsidRDefault="00824CD4" w:rsidP="00CE70F5">
                    <w:pPr>
                      <w:pStyle w:val="Default"/>
                      <w:tabs>
                        <w:tab w:val="left" w:pos="812"/>
                      </w:tabs>
                      <w:spacing w:after="80" w:line="260" w:lineRule="exact"/>
                      <w:rPr>
                        <w:sz w:val="20"/>
                        <w:szCs w:val="20"/>
                      </w:rPr>
                    </w:pPr>
                    <w:proofErr w:type="spellStart"/>
                    <w:r w:rsidRPr="00824CD4">
                      <w:rPr>
                        <w:b/>
                        <w:sz w:val="20"/>
                        <w:szCs w:val="20"/>
                      </w:rPr>
                      <w:t>interdomus</w:t>
                    </w:r>
                    <w:proofErr w:type="spellEnd"/>
                    <w:r w:rsidRPr="00824CD4">
                      <w:rPr>
                        <w:b/>
                        <w:sz w:val="20"/>
                        <w:szCs w:val="20"/>
                      </w:rPr>
                      <w:t xml:space="preserve"> </w:t>
                    </w:r>
                    <w:r w:rsidRPr="00824CD4">
                      <w:rPr>
                        <w:b/>
                        <w:sz w:val="20"/>
                        <w:szCs w:val="20"/>
                      </w:rPr>
                      <w:br/>
                      <w:t>Haustechnik GmbH &amp; Co.</w:t>
                    </w:r>
                    <w:r w:rsidRPr="00824CD4">
                      <w:rPr>
                        <w:sz w:val="20"/>
                        <w:szCs w:val="20"/>
                      </w:rPr>
                      <w:br/>
                      <w:t>Sanitär Heizung Klima KG</w:t>
                    </w:r>
                  </w:p>
                  <w:p w14:paraId="3000D80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2B6B6F23"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3936436" w14:textId="00D9C56F" w:rsidR="00CE70F5" w:rsidRPr="00BC2E4E" w:rsidRDefault="004D5F48" w:rsidP="00BC2E4E">
                    <w:pPr>
                      <w:tabs>
                        <w:tab w:val="left" w:pos="851"/>
                      </w:tabs>
                      <w:spacing w:after="80" w:line="260" w:lineRule="exact"/>
                      <w:rPr>
                        <w:rFonts w:ascii="Arial" w:hAnsi="Arial" w:cs="Arial"/>
                        <w:bCs/>
                        <w:sz w:val="20"/>
                        <w:szCs w:val="20"/>
                      </w:rPr>
                    </w:pPr>
                    <w:r>
                      <w:rPr>
                        <w:rFonts w:ascii="Arial" w:hAnsi="Arial" w:cs="Arial"/>
                        <w:bCs/>
                        <w:sz w:val="20"/>
                        <w:szCs w:val="20"/>
                      </w:rPr>
                      <w:t>Phone</w:t>
                    </w:r>
                    <w:r w:rsidR="00DE4C4A" w:rsidRPr="00BC2E4E">
                      <w:rPr>
                        <w:rFonts w:ascii="Arial" w:hAnsi="Arial" w:cs="Arial"/>
                        <w:bCs/>
                        <w:sz w:val="20"/>
                        <w:szCs w:val="20"/>
                      </w:rPr>
                      <w:t>:</w:t>
                    </w:r>
                    <w:r w:rsidR="00DE4C4A" w:rsidRPr="00BC2E4E">
                      <w:rPr>
                        <w:rFonts w:ascii="Arial" w:hAnsi="Arial" w:cs="Arial"/>
                        <w:bCs/>
                        <w:sz w:val="20"/>
                        <w:szCs w:val="20"/>
                      </w:rPr>
                      <w:tab/>
                      <w:t>+49(0)6103 / 391-264</w:t>
                    </w:r>
                    <w:r w:rsidR="00DE4C4A" w:rsidRPr="00BC2E4E">
                      <w:rPr>
                        <w:rFonts w:ascii="Arial" w:hAnsi="Arial" w:cs="Arial"/>
                        <w:bCs/>
                        <w:sz w:val="20"/>
                        <w:szCs w:val="20"/>
                      </w:rPr>
                      <w:br/>
                      <w:t>Fax:</w:t>
                    </w:r>
                    <w:r w:rsidR="00DE4C4A" w:rsidRPr="00BC2E4E">
                      <w:rPr>
                        <w:rFonts w:ascii="Arial" w:hAnsi="Arial" w:cs="Arial"/>
                        <w:bCs/>
                        <w:sz w:val="20"/>
                        <w:szCs w:val="20"/>
                      </w:rPr>
                      <w:tab/>
                      <w:t>+49(0)6103 / 391-499</w:t>
                    </w:r>
                    <w:r w:rsidR="00DE4C4A" w:rsidRPr="00BC2E4E">
                      <w:rPr>
                        <w:rFonts w:ascii="Arial" w:hAnsi="Arial" w:cs="Arial"/>
                        <w:bCs/>
                        <w:sz w:val="20"/>
                        <w:szCs w:val="20"/>
                      </w:rPr>
                      <w:br/>
                      <w:t>E</w:t>
                    </w:r>
                    <w:r>
                      <w:rPr>
                        <w:rFonts w:ascii="Arial" w:hAnsi="Arial" w:cs="Arial"/>
                        <w:bCs/>
                        <w:sz w:val="20"/>
                        <w:szCs w:val="20"/>
                      </w:rPr>
                      <w:t>m</w:t>
                    </w:r>
                    <w:r w:rsidR="00DE4C4A" w:rsidRPr="00BC2E4E">
                      <w:rPr>
                        <w:rFonts w:ascii="Arial" w:hAnsi="Arial" w:cs="Arial"/>
                        <w:bCs/>
                        <w:sz w:val="20"/>
                        <w:szCs w:val="20"/>
                      </w:rPr>
                      <w:t>ail:</w:t>
                    </w:r>
                    <w:r w:rsidR="00DE4C4A" w:rsidRPr="00BC2E4E">
                      <w:rPr>
                        <w:rFonts w:ascii="Arial" w:hAnsi="Arial" w:cs="Arial"/>
                        <w:bCs/>
                        <w:sz w:val="20"/>
                        <w:szCs w:val="20"/>
                      </w:rPr>
                      <w:tab/>
                      <w:t>k.mangels@mhk.de</w:t>
                    </w:r>
                  </w:p>
                  <w:p w14:paraId="587844EE"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18F94C15"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2EE89181"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2B22CD78" w14:textId="77777777" w:rsidR="00824CD4" w:rsidRPr="0097797E" w:rsidRDefault="00824CD4" w:rsidP="00CE70F5">
                    <w:pPr>
                      <w:spacing w:after="80" w:line="260" w:lineRule="exact"/>
                      <w:rPr>
                        <w:sz w:val="20"/>
                        <w:szCs w:val="20"/>
                      </w:rPr>
                    </w:pPr>
                  </w:p>
                </w:txbxContent>
              </v:textbox>
            </v:shape>
          </w:pict>
        </mc:Fallback>
      </mc:AlternateContent>
    </w:r>
    <w:r>
      <w:rPr>
        <w:noProof/>
      </w:rPr>
      <w:drawing>
        <wp:anchor distT="0" distB="0" distL="114300" distR="114300" simplePos="0" relativeHeight="251660288" behindDoc="1" locked="0" layoutInCell="1" allowOverlap="1" wp14:anchorId="6D5C5EBD" wp14:editId="0BAB599F">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799DE09" wp14:editId="74E7DEBA">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59FB"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7C389FA9"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352206A"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20B24C77"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DE09" id="_x0000_s1027" type="#_x0000_t202" style="position:absolute;left:0;text-align:left;margin-left:412.5pt;margin-top:606.05pt;width:180pt;height:2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J0tuU/0AQAAzgMAAA4AAAAAAAAAAAAAAAAALgIAAGRy&#10;cy9lMm9Eb2MueG1sUEsBAi0AFAAGAAgAAAAhABGYsgDeAAAADgEAAA8AAAAAAAAAAAAAAAAATgQA&#10;AGRycy9kb3ducmV2LnhtbFBLBQYAAAAABAAEAPMAAABZBQAAAAA=&#10;" filled="f" stroked="f">
              <v:textbox>
                <w:txbxContent>
                  <w:p w14:paraId="077059FB"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7C389FA9"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352206A"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20B24C77" w14:textId="77777777" w:rsidR="00824CD4" w:rsidRPr="0097797E" w:rsidRDefault="00824CD4" w:rsidP="00824CD4">
                    <w:pPr>
                      <w:rPr>
                        <w:sz w:val="20"/>
                        <w:szCs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E586F24" wp14:editId="21ACB5BC">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12F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FF7266D"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78A0801"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7561DC96"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6F24" id="_x0000_s1028" type="#_x0000_t202" style="position:absolute;left:0;text-align:left;margin-left:412.5pt;margin-top:606.05pt;width:180pt;height:2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OnSDUX0AQAAzgMAAA4AAAAAAAAAAAAAAAAALgIAAGRy&#10;cy9lMm9Eb2MueG1sUEsBAi0AFAAGAAgAAAAhABGYsgDeAAAADgEAAA8AAAAAAAAAAAAAAAAATgQA&#10;AGRycy9kb3ducmV2LnhtbFBLBQYAAAAABAAEAPMAAABZBQAAAAA=&#10;" filled="f" stroked="f">
              <v:textbox>
                <w:txbxContent>
                  <w:p w14:paraId="012412F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FF7266D"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78A0801"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7561DC96" w14:textId="77777777" w:rsidR="00824CD4" w:rsidRPr="0097797E" w:rsidRDefault="00824CD4" w:rsidP="00824CD4">
                    <w:pPr>
                      <w:rPr>
                        <w:sz w:val="20"/>
                        <w:szCs w:val="20"/>
                      </w:rPr>
                    </w:pPr>
                  </w:p>
                </w:txbxContent>
              </v:textbox>
            </v:shape>
          </w:pict>
        </mc:Fallback>
      </mc:AlternateContent>
    </w:r>
    <w:r w:rsidR="0087200C">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731B3" w14:textId="77777777" w:rsidR="009B0EC1" w:rsidRDefault="009B0EC1">
      <w:r>
        <w:separator/>
      </w:r>
    </w:p>
  </w:footnote>
  <w:footnote w:type="continuationSeparator" w:id="0">
    <w:p w14:paraId="4EF25C30" w14:textId="77777777" w:rsidR="009B0EC1" w:rsidRDefault="009B0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983FA" w14:textId="77777777" w:rsidR="0087200C" w:rsidRDefault="008100A9">
    <w:pPr>
      <w:pStyle w:val="Kopfzeile"/>
    </w:pPr>
    <w:r>
      <w:rPr>
        <w:noProof/>
      </w:rPr>
      <w:drawing>
        <wp:anchor distT="0" distB="0" distL="114300" distR="114300" simplePos="0" relativeHeight="251656192" behindDoc="1" locked="0" layoutInCell="1" allowOverlap="1" wp14:anchorId="76D6D3EA" wp14:editId="2A8CA16F">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rPr>
      <mc:AlternateContent>
        <mc:Choice Requires="wps">
          <w:drawing>
            <wp:anchor distT="0" distB="0" distL="114300" distR="114300" simplePos="0" relativeHeight="251655168" behindDoc="0" locked="0" layoutInCell="1" allowOverlap="1" wp14:anchorId="7019E8AD" wp14:editId="2D002E62">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07AC8"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" strokecolor="#008dbc"/>
          </w:pict>
        </mc:Fallback>
      </mc:AlternateContent>
    </w:r>
  </w:p>
  <w:p w14:paraId="0798B59C" w14:textId="77777777" w:rsidR="0087200C" w:rsidRDefault="0087200C">
    <w:pPr>
      <w:pStyle w:val="Kopfzeile"/>
    </w:pPr>
  </w:p>
  <w:p w14:paraId="087BE676" w14:textId="77777777" w:rsidR="0087200C" w:rsidRDefault="0087200C">
    <w:pPr>
      <w:pStyle w:val="Kopfzeile"/>
    </w:pPr>
  </w:p>
  <w:p w14:paraId="1444E69B" w14:textId="77777777" w:rsidR="0087200C" w:rsidRDefault="0087200C">
    <w:pPr>
      <w:pStyle w:val="Kopfzeile"/>
    </w:pPr>
  </w:p>
  <w:p w14:paraId="324F8274" w14:textId="7CDF0EE7" w:rsidR="0087200C" w:rsidRDefault="0087200C">
    <w:pPr>
      <w:pStyle w:val="Kopfzeile"/>
      <w:rPr>
        <w:rFonts w:ascii="Arial" w:hAnsi="Arial" w:cs="Arial"/>
        <w:b/>
        <w:bCs/>
        <w:sz w:val="40"/>
      </w:rPr>
    </w:pPr>
    <w:r>
      <w:rPr>
        <w:rFonts w:ascii="Arial" w:hAnsi="Arial" w:cs="Arial"/>
        <w:b/>
        <w:bCs/>
        <w:sz w:val="40"/>
      </w:rPr>
      <w:t>PRESS</w:t>
    </w:r>
    <w:r w:rsidR="004D5F48">
      <w:rPr>
        <w:rFonts w:ascii="Arial" w:hAnsi="Arial" w:cs="Arial"/>
        <w:b/>
        <w:bCs/>
        <w:sz w:val="40"/>
      </w:rPr>
      <w:t xml:space="preserve"> TEXT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A5"/>
    <w:rsid w:val="000051A9"/>
    <w:rsid w:val="00022330"/>
    <w:rsid w:val="000331F8"/>
    <w:rsid w:val="000431A0"/>
    <w:rsid w:val="00044198"/>
    <w:rsid w:val="0004578B"/>
    <w:rsid w:val="00045E9D"/>
    <w:rsid w:val="00053A0E"/>
    <w:rsid w:val="00055DF1"/>
    <w:rsid w:val="000570BE"/>
    <w:rsid w:val="00075F2C"/>
    <w:rsid w:val="00083F3B"/>
    <w:rsid w:val="00093F6A"/>
    <w:rsid w:val="00095684"/>
    <w:rsid w:val="000A4493"/>
    <w:rsid w:val="000B17BF"/>
    <w:rsid w:val="000C0CFF"/>
    <w:rsid w:val="000C2641"/>
    <w:rsid w:val="000C651B"/>
    <w:rsid w:val="000C6961"/>
    <w:rsid w:val="000F05E5"/>
    <w:rsid w:val="000F20F3"/>
    <w:rsid w:val="000F4A80"/>
    <w:rsid w:val="001012C0"/>
    <w:rsid w:val="00121E1A"/>
    <w:rsid w:val="001250D7"/>
    <w:rsid w:val="00130B0C"/>
    <w:rsid w:val="001332ED"/>
    <w:rsid w:val="00147F67"/>
    <w:rsid w:val="00160C18"/>
    <w:rsid w:val="00162404"/>
    <w:rsid w:val="0017228D"/>
    <w:rsid w:val="001A168C"/>
    <w:rsid w:val="001A1B98"/>
    <w:rsid w:val="001A3869"/>
    <w:rsid w:val="001A79EC"/>
    <w:rsid w:val="001B4D81"/>
    <w:rsid w:val="001D344D"/>
    <w:rsid w:val="001D61CC"/>
    <w:rsid w:val="001E6807"/>
    <w:rsid w:val="00201AC7"/>
    <w:rsid w:val="00211392"/>
    <w:rsid w:val="00213CF3"/>
    <w:rsid w:val="002224E5"/>
    <w:rsid w:val="002253A4"/>
    <w:rsid w:val="00234286"/>
    <w:rsid w:val="00236B80"/>
    <w:rsid w:val="002519C9"/>
    <w:rsid w:val="00253301"/>
    <w:rsid w:val="00266063"/>
    <w:rsid w:val="00287904"/>
    <w:rsid w:val="002B6ABA"/>
    <w:rsid w:val="002C162A"/>
    <w:rsid w:val="002C3C4C"/>
    <w:rsid w:val="002D27FD"/>
    <w:rsid w:val="002D4FDE"/>
    <w:rsid w:val="0030099C"/>
    <w:rsid w:val="003037AE"/>
    <w:rsid w:val="00340CEC"/>
    <w:rsid w:val="00361B8D"/>
    <w:rsid w:val="003765E1"/>
    <w:rsid w:val="0039781E"/>
    <w:rsid w:val="003C294D"/>
    <w:rsid w:val="003D2DCB"/>
    <w:rsid w:val="00417056"/>
    <w:rsid w:val="00420DB0"/>
    <w:rsid w:val="00435B94"/>
    <w:rsid w:val="00436016"/>
    <w:rsid w:val="004423D5"/>
    <w:rsid w:val="00444F58"/>
    <w:rsid w:val="00462F36"/>
    <w:rsid w:val="00474A2F"/>
    <w:rsid w:val="00483D7D"/>
    <w:rsid w:val="00484A2A"/>
    <w:rsid w:val="00487390"/>
    <w:rsid w:val="00487E74"/>
    <w:rsid w:val="00496D3F"/>
    <w:rsid w:val="004A0EA4"/>
    <w:rsid w:val="004C5DF2"/>
    <w:rsid w:val="004D5F48"/>
    <w:rsid w:val="004E06D4"/>
    <w:rsid w:val="004E19FE"/>
    <w:rsid w:val="004F7DB5"/>
    <w:rsid w:val="00506F3E"/>
    <w:rsid w:val="00522F3B"/>
    <w:rsid w:val="00525F7A"/>
    <w:rsid w:val="0053089B"/>
    <w:rsid w:val="00536F48"/>
    <w:rsid w:val="005377B0"/>
    <w:rsid w:val="00545225"/>
    <w:rsid w:val="00555494"/>
    <w:rsid w:val="00560DB8"/>
    <w:rsid w:val="00561EBE"/>
    <w:rsid w:val="00566B03"/>
    <w:rsid w:val="00567439"/>
    <w:rsid w:val="00567671"/>
    <w:rsid w:val="00575197"/>
    <w:rsid w:val="005755E3"/>
    <w:rsid w:val="00592C9C"/>
    <w:rsid w:val="00593166"/>
    <w:rsid w:val="005A2477"/>
    <w:rsid w:val="005A386E"/>
    <w:rsid w:val="005B1CA1"/>
    <w:rsid w:val="005B2EA9"/>
    <w:rsid w:val="005B2EFE"/>
    <w:rsid w:val="005B4F47"/>
    <w:rsid w:val="005C2D78"/>
    <w:rsid w:val="005C7AFE"/>
    <w:rsid w:val="005D44FB"/>
    <w:rsid w:val="005E6F14"/>
    <w:rsid w:val="005F1DBB"/>
    <w:rsid w:val="005F3F66"/>
    <w:rsid w:val="005F6A9D"/>
    <w:rsid w:val="00621D7E"/>
    <w:rsid w:val="00644F4B"/>
    <w:rsid w:val="0065265B"/>
    <w:rsid w:val="00652AFE"/>
    <w:rsid w:val="006768E9"/>
    <w:rsid w:val="006864D1"/>
    <w:rsid w:val="00690918"/>
    <w:rsid w:val="00691491"/>
    <w:rsid w:val="006A1E2F"/>
    <w:rsid w:val="006B6DE1"/>
    <w:rsid w:val="006C305D"/>
    <w:rsid w:val="006E2F0B"/>
    <w:rsid w:val="006E405D"/>
    <w:rsid w:val="006E473A"/>
    <w:rsid w:val="006F7E59"/>
    <w:rsid w:val="0070472F"/>
    <w:rsid w:val="0071218B"/>
    <w:rsid w:val="00717076"/>
    <w:rsid w:val="00732A3B"/>
    <w:rsid w:val="007422BD"/>
    <w:rsid w:val="007508D1"/>
    <w:rsid w:val="007703A0"/>
    <w:rsid w:val="0077390C"/>
    <w:rsid w:val="007808AD"/>
    <w:rsid w:val="00785326"/>
    <w:rsid w:val="00804CC6"/>
    <w:rsid w:val="008100A9"/>
    <w:rsid w:val="008101D7"/>
    <w:rsid w:val="00817642"/>
    <w:rsid w:val="0082138B"/>
    <w:rsid w:val="00822839"/>
    <w:rsid w:val="00824CD4"/>
    <w:rsid w:val="008324E6"/>
    <w:rsid w:val="00833F0B"/>
    <w:rsid w:val="00836617"/>
    <w:rsid w:val="008366C4"/>
    <w:rsid w:val="008443C4"/>
    <w:rsid w:val="00851A3C"/>
    <w:rsid w:val="00853344"/>
    <w:rsid w:val="008571FC"/>
    <w:rsid w:val="0087200C"/>
    <w:rsid w:val="008776F6"/>
    <w:rsid w:val="00883463"/>
    <w:rsid w:val="00897072"/>
    <w:rsid w:val="008A6B4C"/>
    <w:rsid w:val="008B0DF2"/>
    <w:rsid w:val="008B6AD9"/>
    <w:rsid w:val="008B7312"/>
    <w:rsid w:val="008C059D"/>
    <w:rsid w:val="008C0C8F"/>
    <w:rsid w:val="008C61FA"/>
    <w:rsid w:val="008D135F"/>
    <w:rsid w:val="008D74DF"/>
    <w:rsid w:val="008E1433"/>
    <w:rsid w:val="008E58CA"/>
    <w:rsid w:val="008F4A7C"/>
    <w:rsid w:val="00911D4D"/>
    <w:rsid w:val="00913B24"/>
    <w:rsid w:val="0093076F"/>
    <w:rsid w:val="00935911"/>
    <w:rsid w:val="009762FA"/>
    <w:rsid w:val="00990048"/>
    <w:rsid w:val="009B0EC1"/>
    <w:rsid w:val="009C0CFA"/>
    <w:rsid w:val="009D1E18"/>
    <w:rsid w:val="009D6A54"/>
    <w:rsid w:val="009E1F0F"/>
    <w:rsid w:val="009F19BE"/>
    <w:rsid w:val="009F5025"/>
    <w:rsid w:val="00A02646"/>
    <w:rsid w:val="00A039D8"/>
    <w:rsid w:val="00A149F1"/>
    <w:rsid w:val="00A20E9C"/>
    <w:rsid w:val="00A25C55"/>
    <w:rsid w:val="00A4601D"/>
    <w:rsid w:val="00A75FE4"/>
    <w:rsid w:val="00A939FB"/>
    <w:rsid w:val="00A93F69"/>
    <w:rsid w:val="00AB24A7"/>
    <w:rsid w:val="00AD02A6"/>
    <w:rsid w:val="00AE0F44"/>
    <w:rsid w:val="00AE3E3A"/>
    <w:rsid w:val="00AF3056"/>
    <w:rsid w:val="00AF3198"/>
    <w:rsid w:val="00B11A1C"/>
    <w:rsid w:val="00B140C6"/>
    <w:rsid w:val="00B20E15"/>
    <w:rsid w:val="00B41FA5"/>
    <w:rsid w:val="00B5244F"/>
    <w:rsid w:val="00B639C5"/>
    <w:rsid w:val="00B80791"/>
    <w:rsid w:val="00BB1E23"/>
    <w:rsid w:val="00BB4665"/>
    <w:rsid w:val="00BB73E2"/>
    <w:rsid w:val="00BC2E4E"/>
    <w:rsid w:val="00BC38EA"/>
    <w:rsid w:val="00BF06D6"/>
    <w:rsid w:val="00BF33AB"/>
    <w:rsid w:val="00C4356E"/>
    <w:rsid w:val="00C51922"/>
    <w:rsid w:val="00C810F6"/>
    <w:rsid w:val="00CA5482"/>
    <w:rsid w:val="00CB6479"/>
    <w:rsid w:val="00CC0DE6"/>
    <w:rsid w:val="00CD4A9C"/>
    <w:rsid w:val="00CE22FC"/>
    <w:rsid w:val="00CE70F5"/>
    <w:rsid w:val="00CF1468"/>
    <w:rsid w:val="00D03C11"/>
    <w:rsid w:val="00D04B5D"/>
    <w:rsid w:val="00D06A75"/>
    <w:rsid w:val="00D243E7"/>
    <w:rsid w:val="00D27031"/>
    <w:rsid w:val="00D4095A"/>
    <w:rsid w:val="00D44875"/>
    <w:rsid w:val="00D50B86"/>
    <w:rsid w:val="00D573B4"/>
    <w:rsid w:val="00D84787"/>
    <w:rsid w:val="00D935C4"/>
    <w:rsid w:val="00DC3FA3"/>
    <w:rsid w:val="00DE0981"/>
    <w:rsid w:val="00DE12E3"/>
    <w:rsid w:val="00DE4C4A"/>
    <w:rsid w:val="00DE72B1"/>
    <w:rsid w:val="00DF511F"/>
    <w:rsid w:val="00E1295E"/>
    <w:rsid w:val="00E13924"/>
    <w:rsid w:val="00E216A8"/>
    <w:rsid w:val="00E31070"/>
    <w:rsid w:val="00E34B13"/>
    <w:rsid w:val="00E37844"/>
    <w:rsid w:val="00E43B87"/>
    <w:rsid w:val="00E61F71"/>
    <w:rsid w:val="00E646EC"/>
    <w:rsid w:val="00E71BA7"/>
    <w:rsid w:val="00E730F8"/>
    <w:rsid w:val="00E96671"/>
    <w:rsid w:val="00EB25BA"/>
    <w:rsid w:val="00EF2F74"/>
    <w:rsid w:val="00EF6F65"/>
    <w:rsid w:val="00F307A5"/>
    <w:rsid w:val="00F828EC"/>
    <w:rsid w:val="00F93F34"/>
    <w:rsid w:val="00F968D0"/>
    <w:rsid w:val="00FA145E"/>
    <w:rsid w:val="00FB5A4C"/>
    <w:rsid w:val="00FF2339"/>
    <w:rsid w:val="00FF7A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3D0D9"/>
  <w15:chartTrackingRefBased/>
  <w15:docId w15:val="{20C927A2-881E-45B0-9A46-14B7C2A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824CD4"/>
    <w:rPr>
      <w:color w:val="808080"/>
      <w:shd w:val="clear" w:color="auto" w:fill="E6E6E6"/>
    </w:rPr>
  </w:style>
  <w:style w:type="character" w:styleId="Kommentarzeichen">
    <w:name w:val="annotation reference"/>
    <w:basedOn w:val="Absatz-Standardschriftart"/>
    <w:uiPriority w:val="99"/>
    <w:semiHidden/>
    <w:unhideWhenUsed/>
    <w:rsid w:val="00CC0DE6"/>
    <w:rPr>
      <w:sz w:val="16"/>
      <w:szCs w:val="16"/>
    </w:rPr>
  </w:style>
  <w:style w:type="paragraph" w:styleId="Kommentartext">
    <w:name w:val="annotation text"/>
    <w:basedOn w:val="Standard"/>
    <w:link w:val="KommentartextZchn"/>
    <w:uiPriority w:val="99"/>
    <w:semiHidden/>
    <w:unhideWhenUsed/>
    <w:rsid w:val="00CC0DE6"/>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CC0DE6"/>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8F4A7C"/>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8F4A7C"/>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ADDE-9B0A-4CEC-8200-2D540F3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Template>
  <TotalTime>0</TotalTime>
  <Pages>1</Pages>
  <Words>262</Words>
  <Characters>1654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PRESSE-INFO interdomus Haustechnik</vt:lpstr>
    </vt:vector>
  </TitlesOfParts>
  <Company>info-text</Company>
  <LinksUpToDate>false</LinksUpToDate>
  <CharactersWithSpaces>1913</CharactersWithSpaces>
  <SharedDoc>false</SharedDoc>
  <HLinks>
    <vt:vector size="24" baseType="variant">
      <vt:variant>
        <vt:i4>852062</vt:i4>
      </vt:variant>
      <vt:variant>
        <vt:i4>9</vt:i4>
      </vt:variant>
      <vt:variant>
        <vt:i4>0</vt:i4>
      </vt:variant>
      <vt:variant>
        <vt:i4>5</vt:i4>
      </vt:variant>
      <vt:variant>
        <vt:lpwstr>http://www.strothoff-international-school.de/</vt:lpwstr>
      </vt:variant>
      <vt:variant>
        <vt:lpwstr/>
      </vt:variant>
      <vt:variant>
        <vt:i4>3801165</vt:i4>
      </vt:variant>
      <vt:variant>
        <vt:i4>6</vt:i4>
      </vt:variant>
      <vt:variant>
        <vt:i4>0</vt:i4>
      </vt:variant>
      <vt:variant>
        <vt:i4>5</vt:i4>
      </vt:variant>
      <vt:variant>
        <vt:lpwstr>mailto:d.schmid@strothoff-international-school.de</vt:lpwstr>
      </vt:variant>
      <vt:variant>
        <vt:lpwstr/>
      </vt:variant>
      <vt:variant>
        <vt:i4>852062</vt:i4>
      </vt:variant>
      <vt:variant>
        <vt:i4>3</vt:i4>
      </vt:variant>
      <vt:variant>
        <vt:i4>0</vt:i4>
      </vt:variant>
      <vt:variant>
        <vt:i4>5</vt:i4>
      </vt:variant>
      <vt:variant>
        <vt:lpwstr>http://www.strothoff-international-school.de/</vt:lpwstr>
      </vt:variant>
      <vt:variant>
        <vt:lpwstr/>
      </vt:variant>
      <vt:variant>
        <vt:i4>3801165</vt:i4>
      </vt:variant>
      <vt:variant>
        <vt:i4>0</vt:i4>
      </vt:variant>
      <vt:variant>
        <vt:i4>0</vt:i4>
      </vt:variant>
      <vt:variant>
        <vt:i4>5</vt:i4>
      </vt:variant>
      <vt:variant>
        <vt:lpwstr>mailto:d.schmid@strothoff-international-school.de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cp:lastModifiedBy>Thissen-Ackermann, Birgit</cp:lastModifiedBy>
  <cp:revision>2</cp:revision>
  <cp:lastPrinted>2021-02-05T09:59:00Z</cp:lastPrinted>
  <dcterms:created xsi:type="dcterms:W3CDTF">2021-03-12T08:05:00Z</dcterms:created>
  <dcterms:modified xsi:type="dcterms:W3CDTF">2021-03-12T08:05:00Z</dcterms:modified>
</cp:coreProperties>
</file>